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tbl>
      <w:tblPr>
        <w:tblpPr w:leftFromText="180" w:rightFromText="180" w:horzAnchor="margin" w:tblpY="951"/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 w:rsidTr="00087976">
        <w:trPr>
          <w:trHeight w:val="1695"/>
        </w:trPr>
        <w:tc>
          <w:tcPr>
            <w:tcW w:w="4644" w:type="dxa"/>
          </w:tcPr>
          <w:p w:rsidR="00997955" w:rsidRDefault="00C12E5F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sz w:val="22"/>
                <w:szCs w:val="22"/>
              </w:rPr>
              <w:drawing>
                <wp:inline distT="0" distB="0" distL="0" distR="0">
                  <wp:extent cx="697230" cy="638810"/>
                  <wp:effectExtent l="19050" t="0" r="762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638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ΕΙΣΗΓΗΣΗ ΤΗΣ </w:t>
      </w:r>
      <w:r w:rsidR="005C6B88" w:rsidRPr="005C6B88">
        <w:rPr>
          <w:rFonts w:ascii="Tahoma" w:hAnsi="Tahoma" w:cs="Tahoma"/>
          <w:sz w:val="22"/>
          <w:szCs w:val="22"/>
        </w:rPr>
        <w:t xml:space="preserve"> Δ</w:t>
      </w:r>
      <w:r>
        <w:rPr>
          <w:rFonts w:ascii="Tahoma" w:hAnsi="Tahoma" w:cs="Tahoma"/>
          <w:sz w:val="22"/>
          <w:szCs w:val="22"/>
        </w:rPr>
        <w:t xml:space="preserve">ΝΣΗΣ ΥΠΟΔΟΜΩΝ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Την ΟΙΚΟΝΟΜΙΚΗ  ΕΠΙΤΡΟΠΗ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Περί σύστασης Επιτροπής Προσωρινής</w:t>
      </w:r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 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2C3925">
        <w:rPr>
          <w:rFonts w:ascii="Tahoma" w:hAnsi="Tahoma" w:cs="Tahoma"/>
          <w:b/>
          <w:color w:val="244061"/>
          <w:sz w:val="22"/>
          <w:szCs w:val="22"/>
        </w:rPr>
        <w:t>ΣΥΝΤΗΡΗΣΗ ΟΔΩΝ ΚΑΙ ΚΟΙΝΟΧΡΗΣΤΩΝ ΔΡΟΜΩΝ ΔΕ ΓΟΡΓΟΠΟΤΑΜΟΥ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sz w:val="22"/>
        </w:rPr>
        <w:t xml:space="preserve"> </w:t>
      </w:r>
      <w:r w:rsidR="004603DC">
        <w:rPr>
          <w:rFonts w:ascii="Tahoma" w:hAnsi="Tahoma" w:cs="Tahoma"/>
          <w:b/>
          <w:sz w:val="22"/>
        </w:rPr>
        <w:t xml:space="preserve"> 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FC6EA3">
        <w:rPr>
          <w:rFonts w:ascii="Tahoma" w:hAnsi="Tahoma" w:cs="Tahoma"/>
          <w:sz w:val="22"/>
          <w:szCs w:val="22"/>
        </w:rPr>
        <w:t xml:space="preserve">της  </w:t>
      </w:r>
      <w:proofErr w:type="spellStart"/>
      <w:r w:rsidR="00FC6EA3">
        <w:rPr>
          <w:rFonts w:ascii="Tahoma" w:hAnsi="Tahoma" w:cs="Tahoma"/>
          <w:sz w:val="22"/>
          <w:szCs w:val="22"/>
        </w:rPr>
        <w:t>Οικονομικης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C6EA3">
        <w:rPr>
          <w:rFonts w:ascii="Tahoma" w:hAnsi="Tahoma" w:cs="Tahoma"/>
          <w:sz w:val="22"/>
          <w:szCs w:val="22"/>
        </w:rPr>
        <w:t>Επιτροπης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>
        <w:rPr>
          <w:rFonts w:ascii="Tahoma" w:hAnsi="Tahoma" w:cs="Tahoma"/>
          <w:sz w:val="22"/>
          <w:szCs w:val="22"/>
        </w:rPr>
        <w:t xml:space="preserve">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2C3925">
        <w:rPr>
          <w:rFonts w:ascii="Tahoma" w:hAnsi="Tahoma" w:cs="Tahoma"/>
          <w:sz w:val="22"/>
          <w:szCs w:val="22"/>
        </w:rPr>
        <w:t xml:space="preserve"> αρ. 28</w:t>
      </w:r>
      <w:r w:rsidR="00385FCC">
        <w:rPr>
          <w:rFonts w:ascii="Tahoma" w:hAnsi="Tahoma" w:cs="Tahoma"/>
          <w:sz w:val="22"/>
          <w:szCs w:val="22"/>
        </w:rPr>
        <w:t>/</w:t>
      </w:r>
      <w:r w:rsidR="002C3925">
        <w:rPr>
          <w:rFonts w:ascii="Tahoma" w:hAnsi="Tahoma" w:cs="Tahoma"/>
          <w:sz w:val="22"/>
          <w:szCs w:val="22"/>
        </w:rPr>
        <w:t>2020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C24BF3">
        <w:rPr>
          <w:rFonts w:ascii="Tahoma" w:hAnsi="Tahoma" w:cs="Tahoma"/>
          <w:b/>
          <w:color w:val="17365D"/>
          <w:sz w:val="22"/>
        </w:rPr>
        <w:t xml:space="preserve"> </w:t>
      </w:r>
      <w:r w:rsidR="002C3925">
        <w:rPr>
          <w:rFonts w:ascii="Tahoma" w:hAnsi="Tahoma" w:cs="Tahoma"/>
          <w:b/>
          <w:color w:val="244061"/>
          <w:sz w:val="22"/>
          <w:szCs w:val="22"/>
        </w:rPr>
        <w:t>ΣΥΝΤΗΡΗΣΗ ΟΔΩΝ ΚΑΙ ΚΟΙΝΟΧΡΗΣΤΩΝ ΔΡΟΜΩΝ ΔΕ ΓΟΡΓΟΠΟΤΑΜΟΥ</w:t>
      </w:r>
      <w:r w:rsidR="00C24BF3">
        <w:rPr>
          <w:rFonts w:ascii="Tahoma" w:hAnsi="Tahoma" w:cs="Tahoma"/>
          <w:b/>
          <w:color w:val="17365D"/>
          <w:sz w:val="22"/>
        </w:rPr>
        <w:t xml:space="preserve"> 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  </w:t>
      </w:r>
      <w:r w:rsidR="00F40E2F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2C3925">
        <w:rPr>
          <w:rFonts w:ascii="Tahoma" w:hAnsi="Tahoma" w:cs="Tahoma"/>
          <w:sz w:val="22"/>
          <w:szCs w:val="22"/>
        </w:rPr>
        <w:t>προϋπολογισμού 74</w:t>
      </w:r>
      <w:r w:rsidR="00276B77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2C3925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2C3925">
        <w:rPr>
          <w:rFonts w:ascii="Tahoma" w:hAnsi="Tahoma" w:cs="Tahoma"/>
          <w:sz w:val="22"/>
          <w:szCs w:val="22"/>
        </w:rPr>
        <w:t>πρωτ</w:t>
      </w:r>
      <w:proofErr w:type="spellEnd"/>
      <w:r w:rsidR="002C3925">
        <w:rPr>
          <w:rFonts w:ascii="Tahoma" w:hAnsi="Tahoma" w:cs="Tahoma"/>
          <w:sz w:val="22"/>
          <w:szCs w:val="22"/>
        </w:rPr>
        <w:t>. 36153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AE706C">
        <w:rPr>
          <w:rFonts w:ascii="Tahoma" w:hAnsi="Tahoma" w:cs="Tahoma"/>
          <w:sz w:val="22"/>
          <w:szCs w:val="22"/>
        </w:rPr>
        <w:t xml:space="preserve"> την </w:t>
      </w:r>
      <w:r w:rsidR="002C3925">
        <w:rPr>
          <w:rFonts w:ascii="Tahoma" w:hAnsi="Tahoma" w:cs="Tahoma"/>
          <w:sz w:val="22"/>
          <w:szCs w:val="22"/>
        </w:rPr>
        <w:t>16-9-2020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2C3925">
        <w:rPr>
          <w:rFonts w:ascii="Tahoma" w:hAnsi="Tahoma" w:cs="Tahoma"/>
          <w:sz w:val="22"/>
          <w:szCs w:val="22"/>
        </w:rPr>
        <w:t>ποσό 43,660,00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CF34E6">
        <w:rPr>
          <w:rFonts w:ascii="Tahoma" w:hAnsi="Tahoma" w:cs="Tahoma"/>
          <w:sz w:val="22"/>
          <w:szCs w:val="22"/>
        </w:rPr>
        <w:t xml:space="preserve">κατόπιν συνοπτικού 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2C3925">
        <w:rPr>
          <w:rFonts w:ascii="Tahoma" w:hAnsi="Tahoma" w:cs="Tahoma"/>
          <w:sz w:val="22"/>
          <w:szCs w:val="22"/>
        </w:rPr>
        <w:t xml:space="preserve">α περαίωσης </w:t>
      </w:r>
      <w:proofErr w:type="spellStart"/>
      <w:r w:rsidR="002C3925">
        <w:rPr>
          <w:rFonts w:ascii="Tahoma" w:hAnsi="Tahoma" w:cs="Tahoma"/>
          <w:sz w:val="22"/>
          <w:szCs w:val="22"/>
        </w:rPr>
        <w:t>τριακοσιες</w:t>
      </w:r>
      <w:proofErr w:type="spellEnd"/>
      <w:r w:rsidR="002C392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2C3925">
        <w:rPr>
          <w:rFonts w:ascii="Tahoma" w:hAnsi="Tahoma" w:cs="Tahoma"/>
          <w:sz w:val="22"/>
          <w:szCs w:val="22"/>
        </w:rPr>
        <w:t>εξηντα</w:t>
      </w:r>
      <w:proofErr w:type="spellEnd"/>
      <w:r w:rsidR="002C392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2C3925">
        <w:rPr>
          <w:rFonts w:ascii="Tahoma" w:hAnsi="Tahoma" w:cs="Tahoma"/>
          <w:sz w:val="22"/>
          <w:szCs w:val="22"/>
        </w:rPr>
        <w:t>πεντε</w:t>
      </w:r>
      <w:proofErr w:type="spellEnd"/>
      <w:r w:rsidR="002C3925">
        <w:rPr>
          <w:rFonts w:ascii="Tahoma" w:hAnsi="Tahoma" w:cs="Tahoma"/>
          <w:sz w:val="22"/>
          <w:szCs w:val="22"/>
        </w:rPr>
        <w:t xml:space="preserve">   (365</w:t>
      </w:r>
      <w:r w:rsidR="00B5197A" w:rsidRPr="004D7C92">
        <w:rPr>
          <w:rFonts w:ascii="Tahoma" w:hAnsi="Tahoma" w:cs="Tahoma"/>
          <w:sz w:val="22"/>
          <w:szCs w:val="22"/>
        </w:rPr>
        <w:t>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5E257A">
        <w:rPr>
          <w:rFonts w:ascii="Tahoma" w:hAnsi="Tahoma" w:cs="Tahoma"/>
          <w:sz w:val="22"/>
          <w:szCs w:val="22"/>
        </w:rPr>
        <w:t xml:space="preserve"> </w:t>
      </w:r>
      <w:r w:rsidR="002C3925">
        <w:rPr>
          <w:rFonts w:ascii="Tahoma" w:hAnsi="Tahoma" w:cs="Tahoma"/>
          <w:sz w:val="22"/>
          <w:szCs w:val="22"/>
        </w:rPr>
        <w:t>1</w:t>
      </w:r>
      <w:r w:rsidR="00CF34E6">
        <w:rPr>
          <w:rFonts w:ascii="Tahoma" w:hAnsi="Tahoma" w:cs="Tahoma"/>
          <w:sz w:val="22"/>
          <w:szCs w:val="22"/>
        </w:rPr>
        <w:t>6</w:t>
      </w:r>
      <w:r w:rsidR="002C3925">
        <w:rPr>
          <w:rFonts w:ascii="Tahoma" w:hAnsi="Tahoma" w:cs="Tahoma"/>
          <w:sz w:val="22"/>
          <w:szCs w:val="22"/>
        </w:rPr>
        <w:t>-9</w:t>
      </w:r>
      <w:r w:rsidR="00AE706C">
        <w:rPr>
          <w:rFonts w:ascii="Tahoma" w:hAnsi="Tahoma" w:cs="Tahoma"/>
          <w:sz w:val="22"/>
          <w:szCs w:val="22"/>
        </w:rPr>
        <w:t>-2020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2C3925">
        <w:rPr>
          <w:rFonts w:ascii="Tahoma" w:hAnsi="Tahoma" w:cs="Tahoma"/>
          <w:sz w:val="22"/>
          <w:szCs w:val="22"/>
        </w:rPr>
        <w:t xml:space="preserve"> 16-9</w:t>
      </w:r>
      <w:r w:rsidR="005E257A">
        <w:rPr>
          <w:rFonts w:ascii="Tahoma" w:hAnsi="Tahoma" w:cs="Tahoma"/>
          <w:sz w:val="22"/>
          <w:szCs w:val="22"/>
        </w:rPr>
        <w:t>-2020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5E257A">
        <w:rPr>
          <w:rFonts w:ascii="Tahoma" w:hAnsi="Tahoma" w:cs="Tahoma"/>
          <w:sz w:val="22"/>
          <w:szCs w:val="22"/>
        </w:rPr>
        <w:t>την 19-10-2022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συγκροτήσουν την Επιτροπή Προσωρινής</w:t>
      </w:r>
      <w:r w:rsidR="005E257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6EA3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Pr="00FF16CF" w:rsidRDefault="00FC6EA3" w:rsidP="00201D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Τοπ  Μηχανικός </w:t>
            </w:r>
            <w:r w:rsidR="00201DC2">
              <w:rPr>
                <w:b/>
                <w:sz w:val="22"/>
                <w:szCs w:val="22"/>
              </w:rPr>
              <w:t>Π</w:t>
            </w:r>
            <w:r>
              <w:rPr>
                <w:b/>
                <w:sz w:val="22"/>
                <w:szCs w:val="22"/>
              </w:rPr>
              <w:t>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Επιτροπής Προσωρινής </w:t>
      </w:r>
      <w:r w:rsidR="00B5472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</w:t>
      </w:r>
      <w:r w:rsidR="00C24BF3">
        <w:rPr>
          <w:rFonts w:ascii="Tahoma" w:hAnsi="Tahoma" w:cs="Tahoma"/>
          <w:b/>
          <w:color w:val="17365D"/>
          <w:sz w:val="22"/>
        </w:rPr>
        <w:t xml:space="preserve"> </w:t>
      </w:r>
      <w:r w:rsidR="002C3925">
        <w:rPr>
          <w:rFonts w:ascii="Tahoma" w:hAnsi="Tahoma" w:cs="Tahoma"/>
          <w:b/>
          <w:color w:val="244061"/>
          <w:sz w:val="22"/>
          <w:szCs w:val="22"/>
        </w:rPr>
        <w:t>ΣΥΝΤΗΡΗΣΗ ΟΔΩΝ ΚΑΙ ΚΟΙΝΟΧΡΗΣΤΩΝ ΔΡΟΜΩΝ ΔΕ ΓΟΡΓΟΠΟΤΑΜΟΥ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 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2C3925">
        <w:rPr>
          <w:rFonts w:ascii="Tahoma" w:hAnsi="Tahoma" w:cs="Tahoma"/>
          <w:sz w:val="22"/>
          <w:szCs w:val="22"/>
        </w:rPr>
        <w:t>74</w:t>
      </w:r>
      <w:r w:rsidR="005C5298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2C3925">
        <w:rPr>
          <w:rFonts w:ascii="Tahoma" w:hAnsi="Tahoma" w:cs="Tahoma"/>
          <w:sz w:val="22"/>
          <w:szCs w:val="22"/>
        </w:rPr>
        <w:t>2</w:t>
      </w:r>
      <w:r w:rsidR="00CF34E6">
        <w:rPr>
          <w:rFonts w:ascii="Tahoma" w:hAnsi="Tahoma" w:cs="Tahoma"/>
          <w:sz w:val="22"/>
          <w:szCs w:val="22"/>
        </w:rPr>
        <w:t>8</w:t>
      </w:r>
      <w:r w:rsidR="002C3925">
        <w:rPr>
          <w:rFonts w:ascii="Tahoma" w:hAnsi="Tahoma" w:cs="Tahoma"/>
          <w:sz w:val="22"/>
          <w:szCs w:val="22"/>
        </w:rPr>
        <w:t>/2020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Τοπ  Μηχανικός ΤΕ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Α. ΠΟΛΙΤΟΠΟΥΛΟΥ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B5472E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 w:rsidR="00264E27"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264E2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264E27">
        <w:rPr>
          <w:rFonts w:cs="Arial"/>
          <w:sz w:val="22"/>
          <w:szCs w:val="22"/>
        </w:rPr>
        <w:t xml:space="preserve">      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87976"/>
    <w:rsid w:val="000B10D1"/>
    <w:rsid w:val="000B3F08"/>
    <w:rsid w:val="000B72E7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73EE1"/>
    <w:rsid w:val="00175F75"/>
    <w:rsid w:val="00186A55"/>
    <w:rsid w:val="001910CF"/>
    <w:rsid w:val="00191837"/>
    <w:rsid w:val="00197CDC"/>
    <w:rsid w:val="001A2D1F"/>
    <w:rsid w:val="001A3D5D"/>
    <w:rsid w:val="001B102F"/>
    <w:rsid w:val="001B1DBE"/>
    <w:rsid w:val="001C13FA"/>
    <w:rsid w:val="001D0E7D"/>
    <w:rsid w:val="001D1A80"/>
    <w:rsid w:val="001D5378"/>
    <w:rsid w:val="001F5ED5"/>
    <w:rsid w:val="001F6395"/>
    <w:rsid w:val="00201DC2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1348"/>
    <w:rsid w:val="00264E27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3925"/>
    <w:rsid w:val="002C5C10"/>
    <w:rsid w:val="002D0E8C"/>
    <w:rsid w:val="002E069D"/>
    <w:rsid w:val="002E317F"/>
    <w:rsid w:val="002F27DA"/>
    <w:rsid w:val="002F4D6F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38A6"/>
    <w:rsid w:val="003A4F7A"/>
    <w:rsid w:val="003B611B"/>
    <w:rsid w:val="003C66A3"/>
    <w:rsid w:val="003D0F85"/>
    <w:rsid w:val="003D146F"/>
    <w:rsid w:val="003E045E"/>
    <w:rsid w:val="003E15F3"/>
    <w:rsid w:val="003E605D"/>
    <w:rsid w:val="003E630F"/>
    <w:rsid w:val="003F59AB"/>
    <w:rsid w:val="00401248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6C2C"/>
    <w:rsid w:val="004D7C92"/>
    <w:rsid w:val="004E3998"/>
    <w:rsid w:val="004F1536"/>
    <w:rsid w:val="004F5D28"/>
    <w:rsid w:val="005023CF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257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AE706C"/>
    <w:rsid w:val="00B000E5"/>
    <w:rsid w:val="00B02FF8"/>
    <w:rsid w:val="00B03A72"/>
    <w:rsid w:val="00B07551"/>
    <w:rsid w:val="00B113E3"/>
    <w:rsid w:val="00B24EC1"/>
    <w:rsid w:val="00B35AFC"/>
    <w:rsid w:val="00B455E1"/>
    <w:rsid w:val="00B5197A"/>
    <w:rsid w:val="00B52006"/>
    <w:rsid w:val="00B5472E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12E5F"/>
    <w:rsid w:val="00C24BF3"/>
    <w:rsid w:val="00C2570E"/>
    <w:rsid w:val="00C261EE"/>
    <w:rsid w:val="00C32A40"/>
    <w:rsid w:val="00C4481A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34E6"/>
    <w:rsid w:val="00CF472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4975"/>
    <w:rsid w:val="00FC6EA3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3023</Characters>
  <Application>Microsoft Office Word</Application>
  <DocSecurity>0</DocSecurity>
  <Lines>25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srizos</cp:lastModifiedBy>
  <cp:revision>3</cp:revision>
  <cp:lastPrinted>2022-10-19T06:22:00Z</cp:lastPrinted>
  <dcterms:created xsi:type="dcterms:W3CDTF">2022-10-19T08:49:00Z</dcterms:created>
  <dcterms:modified xsi:type="dcterms:W3CDTF">2022-10-20T04:55:00Z</dcterms:modified>
</cp:coreProperties>
</file>